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C0" w:rsidRDefault="00140CC0" w:rsidP="00140C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EXTRATO DE TERMO ADITIVO</w:t>
      </w:r>
    </w:p>
    <w:p w:rsidR="00AF2C9A" w:rsidRDefault="00AF2C9A" w:rsidP="00AF2C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EXTRATO DE TERMO ADITIVO Nº 2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, CONTRATO n° </w:t>
      </w:r>
      <w:r>
        <w:rPr>
          <w:rFonts w:ascii="Arial" w:hAnsi="Arial" w:cs="Arial"/>
          <w:color w:val="000000" w:themeColor="text1"/>
          <w:sz w:val="16"/>
          <w:szCs w:val="16"/>
        </w:rPr>
        <w:t>17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>
        <w:rPr>
          <w:rFonts w:ascii="Arial" w:hAnsi="Arial" w:cs="Arial"/>
          <w:color w:val="000000" w:themeColor="text1"/>
          <w:sz w:val="16"/>
          <w:szCs w:val="16"/>
        </w:rPr>
        <w:t>2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Firmado entre o MUNICIPIO DE MANGA e a empresa </w:t>
      </w:r>
      <w:r w:rsidRPr="00F4265D">
        <w:rPr>
          <w:rFonts w:ascii="Arial" w:hAnsi="Arial" w:cs="Arial"/>
          <w:color w:val="000000" w:themeColor="text1"/>
          <w:sz w:val="16"/>
          <w:szCs w:val="16"/>
        </w:rPr>
        <w:t>VM&amp;R ASSESSORIA E CONSULTORIA PUBLICA E EMPRESARIAL LTDA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TIPO DE ADITIVO: </w:t>
      </w:r>
      <w:r>
        <w:rPr>
          <w:rFonts w:ascii="Arial" w:hAnsi="Arial" w:cs="Arial"/>
          <w:color w:val="000000" w:themeColor="text1"/>
          <w:sz w:val="16"/>
          <w:szCs w:val="16"/>
        </w:rPr>
        <w:t>Reajuste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Valor do </w:t>
      </w:r>
      <w:proofErr w:type="gramStart"/>
      <w:r>
        <w:rPr>
          <w:rFonts w:ascii="Arial" w:hAnsi="Arial" w:cs="Arial"/>
          <w:color w:val="000000" w:themeColor="text1"/>
          <w:sz w:val="16"/>
          <w:szCs w:val="16"/>
        </w:rPr>
        <w:t>aditivo R$ 18.537,12</w:t>
      </w:r>
      <w:proofErr w:type="gramEnd"/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Anastácio Guedes Saraiva- Prefeito Municipal - 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Manga </w:t>
      </w:r>
      <w:r>
        <w:rPr>
          <w:rFonts w:ascii="Arial" w:hAnsi="Arial" w:cs="Arial"/>
          <w:color w:val="000000" w:themeColor="text1"/>
          <w:sz w:val="16"/>
          <w:szCs w:val="16"/>
        </w:rPr>
        <w:t>15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>
        <w:rPr>
          <w:rFonts w:ascii="Arial" w:hAnsi="Arial" w:cs="Arial"/>
          <w:color w:val="000000" w:themeColor="text1"/>
          <w:sz w:val="16"/>
          <w:szCs w:val="16"/>
        </w:rPr>
        <w:t>fevereiro de 2023</w:t>
      </w:r>
    </w:p>
    <w:p w:rsidR="00BF0D54" w:rsidRDefault="00BF0D54" w:rsidP="00BF0D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EF1409" w:rsidRDefault="00EF1409" w:rsidP="00056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056958" w:rsidRDefault="00056958" w:rsidP="00515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Pr="00140CC0" w:rsidRDefault="0051514D" w:rsidP="00140CC0">
      <w:pPr>
        <w:widowControl w:val="0"/>
        <w:autoSpaceDE w:val="0"/>
        <w:autoSpaceDN w:val="0"/>
        <w:adjustRightInd w:val="0"/>
        <w:jc w:val="both"/>
      </w:pPr>
    </w:p>
    <w:sectPr w:rsidR="0051514D" w:rsidRPr="00140C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BF" w:rsidRDefault="00A916BF" w:rsidP="00D759EA">
      <w:pPr>
        <w:spacing w:after="0" w:line="240" w:lineRule="auto"/>
      </w:pPr>
      <w:r>
        <w:separator/>
      </w:r>
    </w:p>
  </w:endnote>
  <w:endnote w:type="continuationSeparator" w:id="0">
    <w:p w:rsidR="00A916BF" w:rsidRDefault="00A916BF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BF" w:rsidRDefault="00A916BF" w:rsidP="00D759EA">
      <w:pPr>
        <w:spacing w:after="0" w:line="240" w:lineRule="auto"/>
      </w:pPr>
      <w:r>
        <w:separator/>
      </w:r>
    </w:p>
  </w:footnote>
  <w:footnote w:type="continuationSeparator" w:id="0">
    <w:p w:rsidR="00A916BF" w:rsidRDefault="00A916BF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B1" w:rsidRDefault="000E64B1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0E64B1" w:rsidRPr="003559DA" w:rsidRDefault="000E64B1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0E64B1" w:rsidRPr="000A2A0A" w:rsidRDefault="000E64B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5071F"/>
    <w:rsid w:val="00056958"/>
    <w:rsid w:val="00085F8A"/>
    <w:rsid w:val="000A2A0A"/>
    <w:rsid w:val="000E64B1"/>
    <w:rsid w:val="00122BBF"/>
    <w:rsid w:val="00140CC0"/>
    <w:rsid w:val="001458B5"/>
    <w:rsid w:val="001D5259"/>
    <w:rsid w:val="002353DC"/>
    <w:rsid w:val="00373CBC"/>
    <w:rsid w:val="00457A98"/>
    <w:rsid w:val="004639E4"/>
    <w:rsid w:val="004972D5"/>
    <w:rsid w:val="00504DD1"/>
    <w:rsid w:val="0051514D"/>
    <w:rsid w:val="00565BC6"/>
    <w:rsid w:val="005C42F2"/>
    <w:rsid w:val="005C73B7"/>
    <w:rsid w:val="005E1CDA"/>
    <w:rsid w:val="005E4AFA"/>
    <w:rsid w:val="00613D48"/>
    <w:rsid w:val="00621DDF"/>
    <w:rsid w:val="006A01D6"/>
    <w:rsid w:val="006B7618"/>
    <w:rsid w:val="006D78B8"/>
    <w:rsid w:val="00756F02"/>
    <w:rsid w:val="007B5359"/>
    <w:rsid w:val="008124A9"/>
    <w:rsid w:val="008B5BE7"/>
    <w:rsid w:val="009A09E0"/>
    <w:rsid w:val="009C141B"/>
    <w:rsid w:val="009E6A23"/>
    <w:rsid w:val="00A916BF"/>
    <w:rsid w:val="00AA5A9D"/>
    <w:rsid w:val="00AD4CAE"/>
    <w:rsid w:val="00AF2C9A"/>
    <w:rsid w:val="00AF4546"/>
    <w:rsid w:val="00AF71BF"/>
    <w:rsid w:val="00B266FB"/>
    <w:rsid w:val="00BC762D"/>
    <w:rsid w:val="00BF0D54"/>
    <w:rsid w:val="00BF3597"/>
    <w:rsid w:val="00C019D8"/>
    <w:rsid w:val="00C12340"/>
    <w:rsid w:val="00C14AEC"/>
    <w:rsid w:val="00CA1D99"/>
    <w:rsid w:val="00CC074C"/>
    <w:rsid w:val="00CE4690"/>
    <w:rsid w:val="00CF4746"/>
    <w:rsid w:val="00D36658"/>
    <w:rsid w:val="00D759EA"/>
    <w:rsid w:val="00DF113A"/>
    <w:rsid w:val="00DF49F0"/>
    <w:rsid w:val="00E83712"/>
    <w:rsid w:val="00E90383"/>
    <w:rsid w:val="00EF1409"/>
    <w:rsid w:val="00F022CE"/>
    <w:rsid w:val="00F222B6"/>
    <w:rsid w:val="00F4265D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TESOURARIA 05</cp:lastModifiedBy>
  <cp:revision>2</cp:revision>
  <cp:lastPrinted>2022-01-28T12:55:00Z</cp:lastPrinted>
  <dcterms:created xsi:type="dcterms:W3CDTF">2023-03-09T12:16:00Z</dcterms:created>
  <dcterms:modified xsi:type="dcterms:W3CDTF">2023-03-09T12:16:00Z</dcterms:modified>
</cp:coreProperties>
</file>