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28" w:rsidRDefault="00EB5628" w:rsidP="00EB56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FF05F0">
        <w:rPr>
          <w:rFonts w:ascii="Arial" w:hAnsi="Arial" w:cs="Arial"/>
          <w:b/>
          <w:sz w:val="24"/>
        </w:rPr>
        <w:t>EXTRATO REEQUILÍBRIO</w:t>
      </w:r>
      <w:r>
        <w:rPr>
          <w:rFonts w:ascii="Arial" w:hAnsi="Arial" w:cs="Arial"/>
          <w:b/>
          <w:sz w:val="24"/>
        </w:rPr>
        <w:t xml:space="preserve"> </w:t>
      </w:r>
    </w:p>
    <w:p w:rsidR="00EB5628" w:rsidRDefault="00EB5628" w:rsidP="00EB56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:rsidR="0074593D" w:rsidRDefault="0074593D" w:rsidP="00342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74593D" w:rsidRDefault="0074593D" w:rsidP="00342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DD574F">
        <w:rPr>
          <w:rFonts w:ascii="Arial" w:hAnsi="Arial" w:cs="Arial"/>
          <w:color w:val="000000" w:themeColor="text1"/>
        </w:rPr>
        <w:t xml:space="preserve">EXTRATO DE TERMO ADITIVO Nº </w:t>
      </w:r>
      <w:r>
        <w:rPr>
          <w:rFonts w:ascii="Arial" w:hAnsi="Arial" w:cs="Arial"/>
          <w:color w:val="000000" w:themeColor="text1"/>
        </w:rPr>
        <w:t>01, ATA n° 18/2022</w:t>
      </w:r>
      <w:r w:rsidRPr="00DD574F">
        <w:rPr>
          <w:rFonts w:ascii="Arial" w:hAnsi="Arial" w:cs="Arial"/>
          <w:color w:val="000000" w:themeColor="text1"/>
        </w:rPr>
        <w:t>. Firmado entre o</w:t>
      </w:r>
      <w:r>
        <w:rPr>
          <w:rFonts w:ascii="Arial" w:hAnsi="Arial" w:cs="Arial"/>
          <w:color w:val="000000" w:themeColor="text1"/>
        </w:rPr>
        <w:t xml:space="preserve"> MUNICIPIO DE MANGA e a empresa POSTO SERTANEJO </w:t>
      </w:r>
      <w:r w:rsidRPr="00DD574F">
        <w:rPr>
          <w:rFonts w:ascii="Arial" w:hAnsi="Arial" w:cs="Arial"/>
          <w:color w:val="000000" w:themeColor="text1"/>
        </w:rPr>
        <w:t xml:space="preserve">TIPO DE ADITIVO: </w:t>
      </w:r>
      <w:r>
        <w:rPr>
          <w:rFonts w:ascii="Arial" w:hAnsi="Arial" w:cs="Arial"/>
          <w:color w:val="000000" w:themeColor="text1"/>
        </w:rPr>
        <w:t>Reequilíbrio.</w:t>
      </w:r>
      <w:r w:rsidRPr="00DD574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Valor do Aditivo R$ -78.370,00. </w:t>
      </w:r>
      <w:r w:rsidRPr="00350D92">
        <w:rPr>
          <w:rFonts w:ascii="Arial" w:hAnsi="Arial" w:cs="Arial"/>
          <w:color w:val="000000" w:themeColor="text1"/>
        </w:rPr>
        <w:t xml:space="preserve">Manga </w:t>
      </w:r>
      <w:r>
        <w:rPr>
          <w:rFonts w:ascii="Arial" w:hAnsi="Arial" w:cs="Arial"/>
          <w:color w:val="000000" w:themeColor="text1"/>
        </w:rPr>
        <w:t>27</w:t>
      </w:r>
      <w:r w:rsidRPr="00350D92">
        <w:rPr>
          <w:rFonts w:ascii="Arial" w:hAnsi="Arial" w:cs="Arial"/>
          <w:color w:val="000000" w:themeColor="text1"/>
        </w:rPr>
        <w:t xml:space="preserve"> de</w:t>
      </w:r>
      <w:r>
        <w:rPr>
          <w:rFonts w:ascii="Arial" w:hAnsi="Arial" w:cs="Arial"/>
          <w:color w:val="000000" w:themeColor="text1"/>
        </w:rPr>
        <w:t xml:space="preserve"> fevereiro</w:t>
      </w:r>
      <w:r w:rsidRPr="00350D92">
        <w:rPr>
          <w:rFonts w:ascii="Arial" w:hAnsi="Arial" w:cs="Arial"/>
          <w:color w:val="000000" w:themeColor="text1"/>
        </w:rPr>
        <w:t xml:space="preserve"> de 202</w:t>
      </w:r>
      <w:r>
        <w:rPr>
          <w:rFonts w:ascii="Arial" w:hAnsi="Arial" w:cs="Arial"/>
          <w:color w:val="000000" w:themeColor="text1"/>
        </w:rPr>
        <w:t>3</w:t>
      </w:r>
      <w:r w:rsidRPr="00350D92">
        <w:rPr>
          <w:rFonts w:ascii="Arial" w:hAnsi="Arial" w:cs="Arial"/>
          <w:color w:val="000000" w:themeColor="text1"/>
        </w:rPr>
        <w:t>.</w:t>
      </w:r>
    </w:p>
    <w:p w:rsidR="00993B23" w:rsidRDefault="00993B23" w:rsidP="00993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9D3D2D" w:rsidRDefault="009D3D2D" w:rsidP="00EB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EB5628" w:rsidRDefault="00EB5628" w:rsidP="00EB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sectPr w:rsidR="00EB5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9B"/>
    <w:rsid w:val="00030EB2"/>
    <w:rsid w:val="000B5B81"/>
    <w:rsid w:val="00103626"/>
    <w:rsid w:val="00106687"/>
    <w:rsid w:val="00163562"/>
    <w:rsid w:val="001A0D29"/>
    <w:rsid w:val="0020232D"/>
    <w:rsid w:val="00214B9B"/>
    <w:rsid w:val="002576F3"/>
    <w:rsid w:val="00260082"/>
    <w:rsid w:val="002A7992"/>
    <w:rsid w:val="002C6887"/>
    <w:rsid w:val="003425DB"/>
    <w:rsid w:val="00350D92"/>
    <w:rsid w:val="0037638A"/>
    <w:rsid w:val="00437989"/>
    <w:rsid w:val="0046453E"/>
    <w:rsid w:val="0049638B"/>
    <w:rsid w:val="004D1A39"/>
    <w:rsid w:val="005852B4"/>
    <w:rsid w:val="005A2DE8"/>
    <w:rsid w:val="00606AA9"/>
    <w:rsid w:val="00644F20"/>
    <w:rsid w:val="00675877"/>
    <w:rsid w:val="006A4EDD"/>
    <w:rsid w:val="0074593D"/>
    <w:rsid w:val="00756778"/>
    <w:rsid w:val="007A087B"/>
    <w:rsid w:val="008227B7"/>
    <w:rsid w:val="00866CA1"/>
    <w:rsid w:val="008A04D9"/>
    <w:rsid w:val="008D5815"/>
    <w:rsid w:val="0093648C"/>
    <w:rsid w:val="0097469A"/>
    <w:rsid w:val="009829F3"/>
    <w:rsid w:val="00993B23"/>
    <w:rsid w:val="009A63D9"/>
    <w:rsid w:val="009D3D2D"/>
    <w:rsid w:val="00A00743"/>
    <w:rsid w:val="00A235C4"/>
    <w:rsid w:val="00AD2C96"/>
    <w:rsid w:val="00AD2D25"/>
    <w:rsid w:val="00B248AD"/>
    <w:rsid w:val="00B30927"/>
    <w:rsid w:val="00B44B31"/>
    <w:rsid w:val="00B52287"/>
    <w:rsid w:val="00B668DC"/>
    <w:rsid w:val="00B763B6"/>
    <w:rsid w:val="00B81F38"/>
    <w:rsid w:val="00D224C9"/>
    <w:rsid w:val="00D4560A"/>
    <w:rsid w:val="00DD574F"/>
    <w:rsid w:val="00DE6330"/>
    <w:rsid w:val="00E9162D"/>
    <w:rsid w:val="00EB5628"/>
    <w:rsid w:val="00EE7A3F"/>
    <w:rsid w:val="00F57061"/>
    <w:rsid w:val="00F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D5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D5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TESOURARIA 05</cp:lastModifiedBy>
  <cp:revision>2</cp:revision>
  <dcterms:created xsi:type="dcterms:W3CDTF">2023-03-09T12:20:00Z</dcterms:created>
  <dcterms:modified xsi:type="dcterms:W3CDTF">2023-03-09T12:20:00Z</dcterms:modified>
</cp:coreProperties>
</file>